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078D" w14:textId="0031E732" w:rsidR="003A17CB" w:rsidRPr="001C0B6A" w:rsidRDefault="00860857" w:rsidP="00376D8B">
      <w:pPr>
        <w:pStyle w:val="Akapitzlist"/>
        <w:tabs>
          <w:tab w:val="left" w:pos="405"/>
          <w:tab w:val="right" w:pos="9638"/>
        </w:tabs>
        <w:suppressAutoHyphens/>
        <w:autoSpaceDN w:val="0"/>
        <w:spacing w:after="0"/>
        <w:ind w:left="0" w:hanging="284"/>
        <w:jc w:val="right"/>
        <w:rPr>
          <w:rFonts w:ascii="Times New Roman" w:hAnsi="Times New Roman" w:cs="Times New Roman"/>
          <w:sz w:val="20"/>
          <w:szCs w:val="20"/>
        </w:rPr>
      </w:pPr>
      <w:r w:rsidRPr="001C0B6A">
        <w:rPr>
          <w:rFonts w:cstheme="minorHAnsi"/>
          <w:sz w:val="20"/>
          <w:szCs w:val="20"/>
        </w:rPr>
        <w:tab/>
      </w:r>
      <w:r w:rsidRPr="001C0B6A">
        <w:rPr>
          <w:rFonts w:cstheme="minorHAnsi"/>
          <w:sz w:val="20"/>
          <w:szCs w:val="20"/>
        </w:rPr>
        <w:tab/>
      </w:r>
      <w:r w:rsidR="003A17CB" w:rsidRPr="001C0B6A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="00295E08" w:rsidRPr="001C0B6A">
        <w:rPr>
          <w:rFonts w:ascii="Times New Roman" w:hAnsi="Times New Roman" w:cs="Times New Roman"/>
          <w:sz w:val="20"/>
          <w:szCs w:val="20"/>
        </w:rPr>
        <w:t>ogłoszenia o zamówieniu</w:t>
      </w:r>
    </w:p>
    <w:p w14:paraId="1117B679" w14:textId="77777777" w:rsidR="00F5645C" w:rsidRPr="001C0B6A" w:rsidRDefault="00F5645C" w:rsidP="00376D8B">
      <w:pPr>
        <w:suppressAutoHyphens/>
        <w:autoSpaceDN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3719397"/>
    </w:p>
    <w:p w14:paraId="62B3FB36" w14:textId="22617D7C" w:rsidR="003A17CB" w:rsidRPr="001C0B6A" w:rsidRDefault="003A17CB" w:rsidP="00376D8B">
      <w:pPr>
        <w:pStyle w:val="Akapitzlist"/>
        <w:suppressAutoHyphens/>
        <w:autoSpaceDN w:val="0"/>
        <w:spacing w:after="0"/>
        <w:ind w:left="0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B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23720900"/>
      <w:r w:rsidRPr="001C0B6A">
        <w:rPr>
          <w:rFonts w:ascii="Times New Roman" w:hAnsi="Times New Roman" w:cs="Times New Roman"/>
          <w:b/>
          <w:bCs/>
          <w:sz w:val="24"/>
          <w:szCs w:val="24"/>
        </w:rPr>
        <w:t>Szczegółowy opis przedmiotu zamówienia</w:t>
      </w:r>
      <w:bookmarkEnd w:id="0"/>
      <w:bookmarkEnd w:id="1"/>
    </w:p>
    <w:p w14:paraId="3EA029DE" w14:textId="77777777" w:rsidR="00F5645C" w:rsidRPr="001C0B6A" w:rsidRDefault="00F5645C" w:rsidP="00376D8B">
      <w:pPr>
        <w:suppressAutoHyphens/>
        <w:autoSpaceDN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78C1D" w14:textId="2D67AF0F" w:rsidR="00A67E56" w:rsidRPr="001C0B6A" w:rsidRDefault="00250835" w:rsidP="00376D8B">
      <w:pPr>
        <w:pStyle w:val="Akapitzlist"/>
        <w:keepNext/>
        <w:numPr>
          <w:ilvl w:val="0"/>
          <w:numId w:val="45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Przedmiotem zamówienia </w:t>
      </w:r>
      <w:r w:rsidR="00F70F35" w:rsidRPr="001C0B6A">
        <w:rPr>
          <w:rFonts w:ascii="Times New Roman" w:hAnsi="Times New Roman" w:cs="Times New Roman"/>
          <w:sz w:val="24"/>
          <w:szCs w:val="24"/>
        </w:rPr>
        <w:t xml:space="preserve">jest </w:t>
      </w:r>
      <w:r w:rsidR="00CF72A3" w:rsidRPr="001C0B6A">
        <w:rPr>
          <w:rFonts w:ascii="Times New Roman" w:eastAsia="Times New Roman" w:hAnsi="Times New Roman" w:cs="Times New Roman"/>
          <w:sz w:val="24"/>
          <w:szCs w:val="24"/>
        </w:rPr>
        <w:t>obsługa mistrzostw Polski w lekkoatletyce w zakresie pomiaru czasu, odległości oraz komputerowego biura zawodów</w:t>
      </w:r>
      <w:r w:rsidR="005116E6" w:rsidRPr="001C0B6A">
        <w:rPr>
          <w:rFonts w:ascii="Times New Roman" w:eastAsia="Times New Roman" w:hAnsi="Times New Roman" w:cs="Times New Roman"/>
          <w:sz w:val="24"/>
          <w:szCs w:val="24"/>
        </w:rPr>
        <w:t>, które odbędą się</w:t>
      </w:r>
      <w:r w:rsidR="00CF72A3" w:rsidRPr="001C0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dniach </w:t>
      </w:r>
      <w:r w:rsidR="00887FF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CF72A3" w:rsidRPr="001C0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24 – 26.07.2026</w:t>
      </w:r>
      <w:r w:rsidR="00887FF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F72A3" w:rsidRPr="001C0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r. </w:t>
      </w:r>
      <w:r w:rsidR="005116E6" w:rsidRPr="001C0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Stadionie Lekkoatletycznym przy ul. 11 Listopada 28 w Białymstoku</w:t>
      </w:r>
      <w:r w:rsidR="00A67E56" w:rsidRPr="001C0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28C13A8" w14:textId="6D19BB09" w:rsidR="00A67E56" w:rsidRPr="001C0B6A" w:rsidRDefault="00A67E56" w:rsidP="00376D8B">
      <w:pPr>
        <w:keepNext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C0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 ramach realizacji przedmiotu zamówienia Wykonawca zobowiązany jest zapewnić:</w:t>
      </w:r>
    </w:p>
    <w:p w14:paraId="0864899E" w14:textId="7DA093B8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1) </w:t>
      </w:r>
      <w:r w:rsidR="00F70F35" w:rsidRPr="001C0B6A">
        <w:rPr>
          <w:rFonts w:ascii="Times New Roman" w:hAnsi="Times New Roman" w:cs="Times New Roman"/>
          <w:sz w:val="24"/>
          <w:szCs w:val="24"/>
        </w:rPr>
        <w:t xml:space="preserve">pomiar czasu z wykorzystaniem systemu </w:t>
      </w:r>
      <w:proofErr w:type="spellStart"/>
      <w:r w:rsidR="00F70F35" w:rsidRPr="001C0B6A">
        <w:rPr>
          <w:rFonts w:ascii="Times New Roman" w:hAnsi="Times New Roman" w:cs="Times New Roman"/>
          <w:sz w:val="24"/>
          <w:szCs w:val="24"/>
        </w:rPr>
        <w:t>FinishLynx</w:t>
      </w:r>
      <w:proofErr w:type="spellEnd"/>
      <w:r w:rsidR="00F70F35" w:rsidRPr="001C0B6A">
        <w:rPr>
          <w:rFonts w:ascii="Times New Roman" w:hAnsi="Times New Roman" w:cs="Times New Roman"/>
          <w:sz w:val="24"/>
          <w:szCs w:val="24"/>
        </w:rPr>
        <w:t xml:space="preserve"> wysokiej rozdzielczości spełniającego wymagania IAAF;</w:t>
      </w:r>
    </w:p>
    <w:p w14:paraId="65356E7C" w14:textId="35971017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2) </w:t>
      </w:r>
      <w:r w:rsidR="00F70F35" w:rsidRPr="001C0B6A">
        <w:rPr>
          <w:rFonts w:ascii="Times New Roman" w:hAnsi="Times New Roman" w:cs="Times New Roman"/>
          <w:sz w:val="24"/>
          <w:szCs w:val="24"/>
        </w:rPr>
        <w:t>elektroniczny rezerwowy pomiar czasu przy wykorzystaniu systemu fotofinisz o tych samych parametrach co główny pomiar;</w:t>
      </w:r>
    </w:p>
    <w:p w14:paraId="1D3671B2" w14:textId="5794D8C7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3) </w:t>
      </w:r>
      <w:r w:rsidR="00F70F35" w:rsidRPr="001C0B6A">
        <w:rPr>
          <w:rFonts w:ascii="Times New Roman" w:hAnsi="Times New Roman" w:cs="Times New Roman"/>
          <w:sz w:val="24"/>
          <w:szCs w:val="24"/>
        </w:rPr>
        <w:t>elektroniczny pistolet startowy sprzężony z systemem pomiaru czasu i reakcji;</w:t>
      </w:r>
    </w:p>
    <w:p w14:paraId="44BCC25B" w14:textId="73350A7B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4) </w:t>
      </w:r>
      <w:r w:rsidR="00F70F35" w:rsidRPr="001C0B6A">
        <w:rPr>
          <w:rFonts w:ascii="Times New Roman" w:hAnsi="Times New Roman" w:cs="Times New Roman"/>
          <w:sz w:val="24"/>
          <w:szCs w:val="24"/>
        </w:rPr>
        <w:t>automatyczny system pomiaru czasu reakcji spełniający wymagania przepisów IAAF – 16 szt.;</w:t>
      </w:r>
    </w:p>
    <w:p w14:paraId="75457479" w14:textId="34C307A1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5) </w:t>
      </w:r>
      <w:r w:rsidR="00F70F35" w:rsidRPr="001C0B6A">
        <w:rPr>
          <w:rFonts w:ascii="Times New Roman" w:hAnsi="Times New Roman" w:cs="Times New Roman"/>
          <w:sz w:val="24"/>
          <w:szCs w:val="24"/>
        </w:rPr>
        <w:t>wyniki live wyświetlane na bieżąco na stronie internetowej po każdej próbie i każdej serii;</w:t>
      </w:r>
    </w:p>
    <w:p w14:paraId="77392BA4" w14:textId="20F404C8" w:rsidR="00F70F35" w:rsidRPr="001C0B6A" w:rsidRDefault="00A67E56" w:rsidP="00376D8B">
      <w:pPr>
        <w:suppressAutoHyphens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6) </w:t>
      </w:r>
      <w:r w:rsidR="00F70F35" w:rsidRPr="001C0B6A">
        <w:rPr>
          <w:rFonts w:ascii="Times New Roman" w:hAnsi="Times New Roman" w:cs="Times New Roman"/>
          <w:sz w:val="24"/>
          <w:szCs w:val="24"/>
        </w:rPr>
        <w:t>system informacji o wynikach dla spikera zawodów i dziennikarzy;</w:t>
      </w:r>
    </w:p>
    <w:p w14:paraId="6F76294C" w14:textId="54073078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7) </w:t>
      </w:r>
      <w:r w:rsidR="00F70F35" w:rsidRPr="001C0B6A">
        <w:rPr>
          <w:rFonts w:ascii="Times New Roman" w:hAnsi="Times New Roman" w:cs="Times New Roman"/>
          <w:sz w:val="24"/>
          <w:szCs w:val="24"/>
        </w:rPr>
        <w:t xml:space="preserve">przeprowadzenie weryfikacji, przygotowanie list startowych i rezultatów wg standardów </w:t>
      </w:r>
      <w:r w:rsidR="00A65E16" w:rsidRPr="001C0B6A">
        <w:rPr>
          <w:rFonts w:ascii="Times New Roman" w:hAnsi="Times New Roman" w:cs="Times New Roman"/>
          <w:sz w:val="24"/>
          <w:szCs w:val="24"/>
        </w:rPr>
        <w:br/>
      </w:r>
      <w:r w:rsidRPr="001C0B6A">
        <w:rPr>
          <w:rFonts w:ascii="Times New Roman" w:hAnsi="Times New Roman" w:cs="Times New Roman"/>
          <w:sz w:val="24"/>
          <w:szCs w:val="24"/>
        </w:rPr>
        <w:t xml:space="preserve"> </w:t>
      </w:r>
      <w:r w:rsidR="00F70F35" w:rsidRPr="001C0B6A">
        <w:rPr>
          <w:rFonts w:ascii="Times New Roman" w:hAnsi="Times New Roman" w:cs="Times New Roman"/>
          <w:sz w:val="24"/>
          <w:szCs w:val="24"/>
        </w:rPr>
        <w:t>IAAF i EEA;</w:t>
      </w:r>
    </w:p>
    <w:p w14:paraId="66BCDCCA" w14:textId="6FD18947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8) </w:t>
      </w:r>
      <w:r w:rsidR="00F70F35" w:rsidRPr="001C0B6A">
        <w:rPr>
          <w:rFonts w:ascii="Times New Roman" w:hAnsi="Times New Roman" w:cs="Times New Roman"/>
          <w:sz w:val="24"/>
          <w:szCs w:val="24"/>
        </w:rPr>
        <w:t>umieszczenie wyników w formacie PDF i DOC na dowolnej stronie wskazanej przez Zamawiającego;</w:t>
      </w:r>
    </w:p>
    <w:p w14:paraId="21A046BF" w14:textId="0C0202DC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9) </w:t>
      </w:r>
      <w:r w:rsidR="00F70F35" w:rsidRPr="001C0B6A">
        <w:rPr>
          <w:rFonts w:ascii="Times New Roman" w:hAnsi="Times New Roman" w:cs="Times New Roman"/>
          <w:sz w:val="24"/>
          <w:szCs w:val="24"/>
        </w:rPr>
        <w:t>przekazanie wyników w formacie CSV lub XLSX spełniających wymagania PZLA i EAA;</w:t>
      </w:r>
    </w:p>
    <w:p w14:paraId="116E5E1D" w14:textId="2436AE76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>10)</w:t>
      </w:r>
      <w:r w:rsidR="001C0B6A" w:rsidRPr="001C0B6A">
        <w:rPr>
          <w:rFonts w:ascii="Times New Roman" w:hAnsi="Times New Roman" w:cs="Times New Roman"/>
          <w:sz w:val="24"/>
          <w:szCs w:val="24"/>
        </w:rPr>
        <w:t xml:space="preserve"> </w:t>
      </w:r>
      <w:r w:rsidR="00F70F35" w:rsidRPr="001C0B6A">
        <w:rPr>
          <w:rFonts w:ascii="Times New Roman" w:hAnsi="Times New Roman" w:cs="Times New Roman"/>
          <w:sz w:val="24"/>
          <w:szCs w:val="24"/>
        </w:rPr>
        <w:t>automatyczny pomiar wiatru dla konkurencji sprinterskich wraz z tablicą LED do wyświetlania wiatru;</w:t>
      </w:r>
    </w:p>
    <w:p w14:paraId="521D384E" w14:textId="612E6B8D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11) </w:t>
      </w:r>
      <w:r w:rsidR="00F70F35" w:rsidRPr="001C0B6A">
        <w:rPr>
          <w:rFonts w:ascii="Times New Roman" w:hAnsi="Times New Roman" w:cs="Times New Roman"/>
          <w:sz w:val="24"/>
          <w:szCs w:val="24"/>
        </w:rPr>
        <w:t>pomiar wiatru dla konkurencji technicznych;</w:t>
      </w:r>
    </w:p>
    <w:p w14:paraId="6B04C70B" w14:textId="38513C81" w:rsidR="00F70F35" w:rsidRPr="001C0B6A" w:rsidRDefault="00A67E56" w:rsidP="00376D8B">
      <w:pPr>
        <w:suppressAutoHyphens/>
        <w:autoSpaceDN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12) </w:t>
      </w:r>
      <w:r w:rsidR="00F70F35" w:rsidRPr="001C0B6A">
        <w:rPr>
          <w:rFonts w:ascii="Times New Roman" w:hAnsi="Times New Roman" w:cs="Times New Roman"/>
          <w:sz w:val="24"/>
          <w:szCs w:val="24"/>
        </w:rPr>
        <w:t>elektroniczny system pomiaru odległości (EDM) w rzutach długich i pchnięciu kulą spełniający wymagania przepisów IAAF;</w:t>
      </w:r>
    </w:p>
    <w:p w14:paraId="1FF00325" w14:textId="7B0C9683" w:rsidR="00F70F35" w:rsidRPr="001C0B6A" w:rsidRDefault="00A67E56" w:rsidP="00376D8B">
      <w:pPr>
        <w:suppressAutoHyphens/>
        <w:autoSpaceDN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13) </w:t>
      </w:r>
      <w:r w:rsidR="00F70F35" w:rsidRPr="001C0B6A">
        <w:rPr>
          <w:rFonts w:ascii="Times New Roman" w:hAnsi="Times New Roman" w:cs="Times New Roman"/>
          <w:sz w:val="24"/>
          <w:szCs w:val="24"/>
        </w:rPr>
        <w:t>elektroniczny system pomiaru odległości (EDM) w skokach długich spełniający wymagania przepisów IAAF;</w:t>
      </w:r>
    </w:p>
    <w:p w14:paraId="3668F232" w14:textId="704E80E6" w:rsidR="00F70F35" w:rsidRPr="001C0B6A" w:rsidRDefault="00A67E56" w:rsidP="00376D8B">
      <w:pPr>
        <w:suppressAutoHyphens/>
        <w:autoSpaceDN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14) </w:t>
      </w:r>
      <w:r w:rsidR="00F70F35" w:rsidRPr="001C0B6A">
        <w:rPr>
          <w:rFonts w:ascii="Times New Roman" w:hAnsi="Times New Roman" w:cs="Times New Roman"/>
          <w:sz w:val="24"/>
          <w:szCs w:val="24"/>
        </w:rPr>
        <w:t>tablic</w:t>
      </w:r>
      <w:r w:rsidRPr="001C0B6A">
        <w:rPr>
          <w:rFonts w:ascii="Times New Roman" w:hAnsi="Times New Roman" w:cs="Times New Roman"/>
          <w:sz w:val="24"/>
          <w:szCs w:val="24"/>
        </w:rPr>
        <w:t>ę</w:t>
      </w:r>
      <w:r w:rsidR="00F70F35" w:rsidRPr="001C0B6A">
        <w:rPr>
          <w:rFonts w:ascii="Times New Roman" w:hAnsi="Times New Roman" w:cs="Times New Roman"/>
          <w:sz w:val="24"/>
          <w:szCs w:val="24"/>
        </w:rPr>
        <w:t xml:space="preserve"> LED 2</w:t>
      </w:r>
      <w:r w:rsidR="00A65E16" w:rsidRPr="001C0B6A">
        <w:rPr>
          <w:rFonts w:ascii="Times New Roman" w:hAnsi="Times New Roman" w:cs="Times New Roman"/>
          <w:sz w:val="24"/>
          <w:szCs w:val="24"/>
        </w:rPr>
        <w:t xml:space="preserve"> </w:t>
      </w:r>
      <w:r w:rsidR="00F70F35" w:rsidRPr="001C0B6A">
        <w:rPr>
          <w:rFonts w:ascii="Times New Roman" w:hAnsi="Times New Roman" w:cs="Times New Roman"/>
          <w:sz w:val="24"/>
          <w:szCs w:val="24"/>
        </w:rPr>
        <w:t>x</w:t>
      </w:r>
      <w:r w:rsidR="00A65E16" w:rsidRPr="001C0B6A">
        <w:rPr>
          <w:rFonts w:ascii="Times New Roman" w:hAnsi="Times New Roman" w:cs="Times New Roman"/>
          <w:sz w:val="24"/>
          <w:szCs w:val="24"/>
        </w:rPr>
        <w:t xml:space="preserve"> </w:t>
      </w:r>
      <w:r w:rsidR="00F70F35" w:rsidRPr="001C0B6A">
        <w:rPr>
          <w:rFonts w:ascii="Times New Roman" w:hAnsi="Times New Roman" w:cs="Times New Roman"/>
          <w:sz w:val="24"/>
          <w:szCs w:val="24"/>
        </w:rPr>
        <w:t>1m zainstalowan</w:t>
      </w:r>
      <w:r w:rsidRPr="001C0B6A">
        <w:rPr>
          <w:rFonts w:ascii="Times New Roman" w:hAnsi="Times New Roman" w:cs="Times New Roman"/>
          <w:sz w:val="24"/>
          <w:szCs w:val="24"/>
        </w:rPr>
        <w:t>ą</w:t>
      </w:r>
      <w:r w:rsidR="00F70F35" w:rsidRPr="001C0B6A">
        <w:rPr>
          <w:rFonts w:ascii="Times New Roman" w:hAnsi="Times New Roman" w:cs="Times New Roman"/>
          <w:sz w:val="24"/>
          <w:szCs w:val="24"/>
        </w:rPr>
        <w:t xml:space="preserve"> na linii mety, która będzie wyświetlać wyniki biegów, program minutowy, wszelkie informacje tekstowe o imprezie;</w:t>
      </w:r>
    </w:p>
    <w:p w14:paraId="73202753" w14:textId="0833A048" w:rsidR="00F70F35" w:rsidRPr="001C0B6A" w:rsidRDefault="00A67E56" w:rsidP="00376D8B">
      <w:pPr>
        <w:suppressAutoHyphens/>
        <w:autoSpaceDN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15) </w:t>
      </w:r>
      <w:r w:rsidR="00F70F35" w:rsidRPr="001C0B6A">
        <w:rPr>
          <w:rFonts w:ascii="Times New Roman" w:hAnsi="Times New Roman" w:cs="Times New Roman"/>
          <w:sz w:val="24"/>
          <w:szCs w:val="24"/>
        </w:rPr>
        <w:t>system wprowadzania wyników do każdej konkurencji technicznej;</w:t>
      </w:r>
    </w:p>
    <w:p w14:paraId="74B6DBBB" w14:textId="20689E20" w:rsidR="00F70F35" w:rsidRPr="001C0B6A" w:rsidRDefault="00A67E56" w:rsidP="00376D8B">
      <w:pPr>
        <w:suppressAutoHyphens/>
        <w:autoSpaceDN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 xml:space="preserve">16) </w:t>
      </w:r>
      <w:r w:rsidR="00F70F35" w:rsidRPr="001C0B6A">
        <w:rPr>
          <w:rFonts w:ascii="Times New Roman" w:hAnsi="Times New Roman" w:cs="Times New Roman"/>
          <w:sz w:val="24"/>
          <w:szCs w:val="24"/>
        </w:rPr>
        <w:t>tablice elektroniczne RGB trójstronne wraz z opisami konkurencji służące do wyświetlania wyników konkurencji technicznych – 4 szt.;</w:t>
      </w:r>
    </w:p>
    <w:p w14:paraId="15B9ED16" w14:textId="60CFAA1A" w:rsidR="00F70F35" w:rsidRPr="001C0B6A" w:rsidRDefault="00E2392D" w:rsidP="00376D8B">
      <w:pPr>
        <w:suppressAutoHyphens/>
        <w:autoSpaceDN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>17)</w:t>
      </w:r>
      <w:r w:rsidR="001C0B6A" w:rsidRPr="001C0B6A">
        <w:rPr>
          <w:rFonts w:ascii="Times New Roman" w:hAnsi="Times New Roman" w:cs="Times New Roman"/>
          <w:sz w:val="24"/>
          <w:szCs w:val="24"/>
        </w:rPr>
        <w:t xml:space="preserve"> </w:t>
      </w:r>
      <w:r w:rsidR="00F70F35" w:rsidRPr="001C0B6A">
        <w:rPr>
          <w:rFonts w:ascii="Times New Roman" w:hAnsi="Times New Roman" w:cs="Times New Roman"/>
          <w:sz w:val="24"/>
          <w:szCs w:val="24"/>
        </w:rPr>
        <w:t>tablice LED do wyświetlania czasu próby w konkurencjach technicznych;</w:t>
      </w:r>
    </w:p>
    <w:p w14:paraId="587CFFCA" w14:textId="19BD867F" w:rsidR="00CF72A3" w:rsidRPr="001C0B6A" w:rsidRDefault="00E2392D" w:rsidP="00376D8B">
      <w:pPr>
        <w:suppressAutoHyphens/>
        <w:autoSpaceDN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>18)</w:t>
      </w:r>
      <w:r w:rsidR="001C0B6A" w:rsidRPr="001C0B6A">
        <w:rPr>
          <w:rFonts w:ascii="Times New Roman" w:hAnsi="Times New Roman" w:cs="Times New Roman"/>
          <w:sz w:val="24"/>
          <w:szCs w:val="24"/>
        </w:rPr>
        <w:t xml:space="preserve"> </w:t>
      </w:r>
      <w:r w:rsidR="00F70F35" w:rsidRPr="001C0B6A">
        <w:rPr>
          <w:rFonts w:ascii="Times New Roman" w:hAnsi="Times New Roman" w:cs="Times New Roman"/>
          <w:sz w:val="24"/>
          <w:szCs w:val="24"/>
        </w:rPr>
        <w:t>system tablic do wyświetlania czasu biegu zainstalowany na 200m, 100m i na linii mety</w:t>
      </w:r>
      <w:r w:rsidR="00F5645C" w:rsidRPr="001C0B6A">
        <w:rPr>
          <w:rFonts w:ascii="Times New Roman" w:hAnsi="Times New Roman" w:cs="Times New Roman"/>
          <w:sz w:val="24"/>
          <w:szCs w:val="24"/>
        </w:rPr>
        <w:t>;</w:t>
      </w:r>
    </w:p>
    <w:p w14:paraId="66A39524" w14:textId="16DD663E" w:rsidR="00CF72A3" w:rsidRPr="001C0B6A" w:rsidRDefault="00E2392D" w:rsidP="00376D8B">
      <w:pPr>
        <w:suppressAutoHyphens/>
        <w:autoSpaceDN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B6A">
        <w:rPr>
          <w:rFonts w:ascii="Times New Roman" w:hAnsi="Times New Roman" w:cs="Times New Roman"/>
          <w:sz w:val="24"/>
          <w:szCs w:val="24"/>
        </w:rPr>
        <w:t>19)</w:t>
      </w:r>
      <w:r w:rsidR="001C0B6A" w:rsidRPr="001C0B6A">
        <w:rPr>
          <w:rFonts w:ascii="Times New Roman" w:hAnsi="Times New Roman" w:cs="Times New Roman"/>
          <w:sz w:val="24"/>
          <w:szCs w:val="24"/>
        </w:rPr>
        <w:t xml:space="preserve"> </w:t>
      </w:r>
      <w:r w:rsidR="00F5645C" w:rsidRPr="001C0B6A">
        <w:rPr>
          <w:rFonts w:ascii="Times New Roman" w:hAnsi="Times New Roman" w:cs="Times New Roman"/>
          <w:sz w:val="24"/>
          <w:szCs w:val="24"/>
        </w:rPr>
        <w:t>d</w:t>
      </w:r>
      <w:r w:rsidR="00F70F35" w:rsidRPr="001C0B6A">
        <w:rPr>
          <w:rFonts w:ascii="Times New Roman" w:hAnsi="Times New Roman" w:cs="Times New Roman"/>
          <w:sz w:val="24"/>
          <w:szCs w:val="24"/>
        </w:rPr>
        <w:t>ostarcz</w:t>
      </w:r>
      <w:r w:rsidR="00F5645C" w:rsidRPr="001C0B6A">
        <w:rPr>
          <w:rFonts w:ascii="Times New Roman" w:hAnsi="Times New Roman" w:cs="Times New Roman"/>
          <w:sz w:val="24"/>
          <w:szCs w:val="24"/>
        </w:rPr>
        <w:t xml:space="preserve">enie </w:t>
      </w:r>
      <w:r w:rsidR="00F70F35" w:rsidRPr="001C0B6A">
        <w:rPr>
          <w:rFonts w:ascii="Times New Roman" w:hAnsi="Times New Roman" w:cs="Times New Roman"/>
          <w:sz w:val="24"/>
          <w:szCs w:val="24"/>
        </w:rPr>
        <w:t>grafik</w:t>
      </w:r>
      <w:r w:rsidR="00F5645C" w:rsidRPr="001C0B6A">
        <w:rPr>
          <w:rFonts w:ascii="Times New Roman" w:hAnsi="Times New Roman" w:cs="Times New Roman"/>
          <w:sz w:val="24"/>
          <w:szCs w:val="24"/>
        </w:rPr>
        <w:t xml:space="preserve">i </w:t>
      </w:r>
      <w:r w:rsidR="00F70F35" w:rsidRPr="001C0B6A">
        <w:rPr>
          <w:rFonts w:ascii="Times New Roman" w:hAnsi="Times New Roman" w:cs="Times New Roman"/>
          <w:sz w:val="24"/>
          <w:szCs w:val="24"/>
        </w:rPr>
        <w:t xml:space="preserve">na potrzeby transmisji </w:t>
      </w:r>
      <w:r w:rsidR="00F5645C" w:rsidRPr="001C0B6A">
        <w:rPr>
          <w:rFonts w:ascii="Times New Roman" w:hAnsi="Times New Roman" w:cs="Times New Roman"/>
          <w:sz w:val="24"/>
          <w:szCs w:val="24"/>
        </w:rPr>
        <w:t xml:space="preserve">telewizyjnej, internetowej oraz ekranu </w:t>
      </w:r>
      <w:proofErr w:type="spellStart"/>
      <w:r w:rsidR="00F5645C" w:rsidRPr="001C0B6A">
        <w:rPr>
          <w:rFonts w:ascii="Times New Roman" w:hAnsi="Times New Roman" w:cs="Times New Roman"/>
          <w:sz w:val="24"/>
          <w:szCs w:val="24"/>
        </w:rPr>
        <w:t>led</w:t>
      </w:r>
      <w:proofErr w:type="spellEnd"/>
      <w:r w:rsidR="00F5645C" w:rsidRPr="001C0B6A">
        <w:rPr>
          <w:rFonts w:ascii="Times New Roman" w:hAnsi="Times New Roman" w:cs="Times New Roman"/>
          <w:sz w:val="24"/>
          <w:szCs w:val="24"/>
        </w:rPr>
        <w:t xml:space="preserve"> (</w:t>
      </w:r>
      <w:r w:rsidR="00F70F35" w:rsidRPr="001C0B6A">
        <w:rPr>
          <w:rFonts w:ascii="Times New Roman" w:hAnsi="Times New Roman" w:cs="Times New Roman"/>
          <w:sz w:val="24"/>
          <w:szCs w:val="24"/>
        </w:rPr>
        <w:t>wyniki, listy startowe</w:t>
      </w:r>
      <w:r w:rsidR="00F5645C" w:rsidRPr="001C0B6A">
        <w:rPr>
          <w:rFonts w:ascii="Times New Roman" w:hAnsi="Times New Roman" w:cs="Times New Roman"/>
          <w:sz w:val="24"/>
          <w:szCs w:val="24"/>
        </w:rPr>
        <w:t>)</w:t>
      </w:r>
      <w:r w:rsidRPr="001C0B6A">
        <w:rPr>
          <w:rFonts w:ascii="Times New Roman" w:hAnsi="Times New Roman" w:cs="Times New Roman"/>
          <w:sz w:val="24"/>
          <w:szCs w:val="24"/>
        </w:rPr>
        <w:t>.</w:t>
      </w:r>
    </w:p>
    <w:sectPr w:rsidR="00CF72A3" w:rsidRPr="001C0B6A" w:rsidSect="00F5645C">
      <w:footerReference w:type="default" r:id="rId7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1AB06" w14:textId="77777777" w:rsidR="00FC4893" w:rsidRDefault="00FC4893" w:rsidP="003E072D">
      <w:pPr>
        <w:spacing w:after="0" w:line="240" w:lineRule="auto"/>
      </w:pPr>
      <w:r>
        <w:separator/>
      </w:r>
    </w:p>
  </w:endnote>
  <w:endnote w:type="continuationSeparator" w:id="0">
    <w:p w14:paraId="3A1F0F01" w14:textId="77777777" w:rsidR="00FC4893" w:rsidRDefault="00FC4893" w:rsidP="003E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694531"/>
      <w:docPartObj>
        <w:docPartGallery w:val="Page Numbers (Bottom of Page)"/>
        <w:docPartUnique/>
      </w:docPartObj>
    </w:sdtPr>
    <w:sdtEndPr/>
    <w:sdtContent>
      <w:p w14:paraId="088CB201" w14:textId="77777777" w:rsidR="003E072D" w:rsidRDefault="000C6A72">
        <w:pPr>
          <w:pStyle w:val="Stopka"/>
        </w:pPr>
        <w:r>
          <w:fldChar w:fldCharType="begin"/>
        </w:r>
        <w:r w:rsidR="003E072D">
          <w:instrText>PAGE   \* MERGEFORMAT</w:instrText>
        </w:r>
        <w:r>
          <w:fldChar w:fldCharType="separate"/>
        </w:r>
        <w:r w:rsidR="00867D65">
          <w:rPr>
            <w:noProof/>
          </w:rPr>
          <w:t>2</w:t>
        </w:r>
        <w:r>
          <w:fldChar w:fldCharType="end"/>
        </w:r>
      </w:p>
    </w:sdtContent>
  </w:sdt>
  <w:p w14:paraId="189594B3" w14:textId="77777777" w:rsidR="003E072D" w:rsidRDefault="003E07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5136F" w14:textId="77777777" w:rsidR="00FC4893" w:rsidRDefault="00FC4893" w:rsidP="003E072D">
      <w:pPr>
        <w:spacing w:after="0" w:line="240" w:lineRule="auto"/>
      </w:pPr>
      <w:r>
        <w:separator/>
      </w:r>
    </w:p>
  </w:footnote>
  <w:footnote w:type="continuationSeparator" w:id="0">
    <w:p w14:paraId="7E2ABBF2" w14:textId="77777777" w:rsidR="00FC4893" w:rsidRDefault="00FC4893" w:rsidP="003E0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FBEE94B0"/>
    <w:lvl w:ilvl="0">
      <w:start w:val="1"/>
      <w:numFmt w:val="decimal"/>
      <w:lvlText w:val="1. 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</w:rPr>
    </w:lvl>
  </w:abstractNum>
  <w:abstractNum w:abstractNumId="1" w15:restartNumberingAfterBreak="0">
    <w:nsid w:val="01CC1C18"/>
    <w:multiLevelType w:val="hybridMultilevel"/>
    <w:tmpl w:val="569ABAB8"/>
    <w:lvl w:ilvl="0" w:tplc="A810209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02F8259A"/>
    <w:multiLevelType w:val="hybridMultilevel"/>
    <w:tmpl w:val="92F2D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94856"/>
    <w:multiLevelType w:val="hybridMultilevel"/>
    <w:tmpl w:val="C9DED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41749"/>
    <w:multiLevelType w:val="hybridMultilevel"/>
    <w:tmpl w:val="B08C6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9385241"/>
    <w:multiLevelType w:val="hybridMultilevel"/>
    <w:tmpl w:val="5CD6EA96"/>
    <w:lvl w:ilvl="0" w:tplc="A8569B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6" w15:restartNumberingAfterBreak="0">
    <w:nsid w:val="0B625D23"/>
    <w:multiLevelType w:val="hybridMultilevel"/>
    <w:tmpl w:val="72301E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D44CDC"/>
    <w:multiLevelType w:val="hybridMultilevel"/>
    <w:tmpl w:val="766EDCC2"/>
    <w:lvl w:ilvl="0" w:tplc="59D84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72383D"/>
    <w:multiLevelType w:val="hybridMultilevel"/>
    <w:tmpl w:val="1E9495B0"/>
    <w:lvl w:ilvl="0" w:tplc="C2EEDD9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4600D8"/>
    <w:multiLevelType w:val="hybridMultilevel"/>
    <w:tmpl w:val="14D24194"/>
    <w:lvl w:ilvl="0" w:tplc="4928E202">
      <w:start w:val="1"/>
      <w:numFmt w:val="decimal"/>
      <w:lvlText w:val="%1)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0" w15:restartNumberingAfterBreak="0">
    <w:nsid w:val="1B844FFF"/>
    <w:multiLevelType w:val="hybridMultilevel"/>
    <w:tmpl w:val="DCAA20BE"/>
    <w:lvl w:ilvl="0" w:tplc="36667A00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 w15:restartNumberingAfterBreak="0">
    <w:nsid w:val="1FC90781"/>
    <w:multiLevelType w:val="hybridMultilevel"/>
    <w:tmpl w:val="D62A9B7E"/>
    <w:lvl w:ilvl="0" w:tplc="A568F9C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4771C"/>
    <w:multiLevelType w:val="hybridMultilevel"/>
    <w:tmpl w:val="C4162BEE"/>
    <w:lvl w:ilvl="0" w:tplc="414EC75A">
      <w:start w:val="1"/>
      <w:numFmt w:val="decimal"/>
      <w:lvlText w:val="%1."/>
      <w:lvlJc w:val="left"/>
      <w:pPr>
        <w:ind w:left="1074" w:hanging="360"/>
      </w:pPr>
      <w:rPr>
        <w:rFonts w:hint="default"/>
        <w:color w:val="auto"/>
      </w:rPr>
    </w:lvl>
    <w:lvl w:ilvl="1" w:tplc="A4165F04">
      <w:start w:val="1"/>
      <w:numFmt w:val="decimal"/>
      <w:lvlText w:val="%2)"/>
      <w:lvlJc w:val="left"/>
      <w:pPr>
        <w:ind w:left="1794" w:hanging="360"/>
      </w:pPr>
      <w:rPr>
        <w:rFonts w:hint="default"/>
      </w:rPr>
    </w:lvl>
    <w:lvl w:ilvl="2" w:tplc="B6E06672">
      <w:start w:val="1"/>
      <w:numFmt w:val="lowerLetter"/>
      <w:lvlText w:val="%3)"/>
      <w:lvlJc w:val="left"/>
      <w:pPr>
        <w:ind w:left="269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2B790E5B"/>
    <w:multiLevelType w:val="hybridMultilevel"/>
    <w:tmpl w:val="111A82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80EEE"/>
    <w:multiLevelType w:val="hybridMultilevel"/>
    <w:tmpl w:val="FC981AE4"/>
    <w:lvl w:ilvl="0" w:tplc="0415000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34" w:hanging="360"/>
      </w:pPr>
      <w:rPr>
        <w:rFonts w:ascii="Wingdings" w:hAnsi="Wingdings" w:hint="default"/>
      </w:rPr>
    </w:lvl>
  </w:abstractNum>
  <w:abstractNum w:abstractNumId="15" w15:restartNumberingAfterBreak="0">
    <w:nsid w:val="2E647060"/>
    <w:multiLevelType w:val="hybridMultilevel"/>
    <w:tmpl w:val="9F7E1CEA"/>
    <w:lvl w:ilvl="0" w:tplc="A3F46F06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62F19"/>
    <w:multiLevelType w:val="hybridMultilevel"/>
    <w:tmpl w:val="8F449EEA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874" w:hanging="360"/>
      </w:pPr>
    </w:lvl>
    <w:lvl w:ilvl="2" w:tplc="FFFFFFFF" w:tentative="1">
      <w:start w:val="1"/>
      <w:numFmt w:val="lowerRoman"/>
      <w:lvlText w:val="%3."/>
      <w:lvlJc w:val="right"/>
      <w:pPr>
        <w:ind w:left="3594" w:hanging="180"/>
      </w:pPr>
    </w:lvl>
    <w:lvl w:ilvl="3" w:tplc="FFFFFFFF" w:tentative="1">
      <w:start w:val="1"/>
      <w:numFmt w:val="decimal"/>
      <w:lvlText w:val="%4."/>
      <w:lvlJc w:val="left"/>
      <w:pPr>
        <w:ind w:left="4314" w:hanging="360"/>
      </w:pPr>
    </w:lvl>
    <w:lvl w:ilvl="4" w:tplc="FFFFFFFF" w:tentative="1">
      <w:start w:val="1"/>
      <w:numFmt w:val="lowerLetter"/>
      <w:lvlText w:val="%5."/>
      <w:lvlJc w:val="left"/>
      <w:pPr>
        <w:ind w:left="5034" w:hanging="360"/>
      </w:pPr>
    </w:lvl>
    <w:lvl w:ilvl="5" w:tplc="FFFFFFFF" w:tentative="1">
      <w:start w:val="1"/>
      <w:numFmt w:val="lowerRoman"/>
      <w:lvlText w:val="%6."/>
      <w:lvlJc w:val="right"/>
      <w:pPr>
        <w:ind w:left="5754" w:hanging="180"/>
      </w:pPr>
    </w:lvl>
    <w:lvl w:ilvl="6" w:tplc="FFFFFFFF" w:tentative="1">
      <w:start w:val="1"/>
      <w:numFmt w:val="decimal"/>
      <w:lvlText w:val="%7."/>
      <w:lvlJc w:val="left"/>
      <w:pPr>
        <w:ind w:left="6474" w:hanging="360"/>
      </w:pPr>
    </w:lvl>
    <w:lvl w:ilvl="7" w:tplc="FFFFFFFF" w:tentative="1">
      <w:start w:val="1"/>
      <w:numFmt w:val="lowerLetter"/>
      <w:lvlText w:val="%8."/>
      <w:lvlJc w:val="left"/>
      <w:pPr>
        <w:ind w:left="7194" w:hanging="360"/>
      </w:pPr>
    </w:lvl>
    <w:lvl w:ilvl="8" w:tplc="FFFFFFFF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17" w15:restartNumberingAfterBreak="0">
    <w:nsid w:val="314A2C07"/>
    <w:multiLevelType w:val="hybridMultilevel"/>
    <w:tmpl w:val="ADD09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56DE7"/>
    <w:multiLevelType w:val="hybridMultilevel"/>
    <w:tmpl w:val="035E738C"/>
    <w:lvl w:ilvl="0" w:tplc="47EEF2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0075E"/>
    <w:multiLevelType w:val="hybridMultilevel"/>
    <w:tmpl w:val="975C1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339FC"/>
    <w:multiLevelType w:val="hybridMultilevel"/>
    <w:tmpl w:val="D7BE3F82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3C4E4517"/>
    <w:multiLevelType w:val="hybridMultilevel"/>
    <w:tmpl w:val="F5708FF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1434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C1456C2"/>
    <w:multiLevelType w:val="hybridMultilevel"/>
    <w:tmpl w:val="3C7A8A8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D393780"/>
    <w:multiLevelType w:val="hybridMultilevel"/>
    <w:tmpl w:val="16CCFF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434" w:hanging="360"/>
      </w:pPr>
    </w:lvl>
    <w:lvl w:ilvl="2" w:tplc="3A0E8D48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D5F72E8"/>
    <w:multiLevelType w:val="hybridMultilevel"/>
    <w:tmpl w:val="6CE86DE2"/>
    <w:lvl w:ilvl="0" w:tplc="55C49542">
      <w:start w:val="1"/>
      <w:numFmt w:val="lowerLetter"/>
      <w:lvlText w:val="%1)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5" w15:restartNumberingAfterBreak="0">
    <w:nsid w:val="4F6B1479"/>
    <w:multiLevelType w:val="hybridMultilevel"/>
    <w:tmpl w:val="2E96A7F4"/>
    <w:lvl w:ilvl="0" w:tplc="230A8B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814A4"/>
    <w:multiLevelType w:val="hybridMultilevel"/>
    <w:tmpl w:val="B2A856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869AE"/>
    <w:multiLevelType w:val="hybridMultilevel"/>
    <w:tmpl w:val="140676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31BB9"/>
    <w:multiLevelType w:val="hybridMultilevel"/>
    <w:tmpl w:val="93E8CAF6"/>
    <w:lvl w:ilvl="0" w:tplc="7EF86364">
      <w:start w:val="1"/>
      <w:numFmt w:val="lowerLetter"/>
      <w:lvlText w:val="%1)"/>
      <w:lvlJc w:val="left"/>
      <w:pPr>
        <w:ind w:left="215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29" w15:restartNumberingAfterBreak="0">
    <w:nsid w:val="5E326EA3"/>
    <w:multiLevelType w:val="hybridMultilevel"/>
    <w:tmpl w:val="9A7AA13E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0" w15:restartNumberingAfterBreak="0">
    <w:nsid w:val="6288539A"/>
    <w:multiLevelType w:val="hybridMultilevel"/>
    <w:tmpl w:val="3EB2A454"/>
    <w:lvl w:ilvl="0" w:tplc="3710B9EC">
      <w:start w:val="1"/>
      <w:numFmt w:val="lowerLetter"/>
      <w:lvlText w:val="%1)"/>
      <w:lvlJc w:val="left"/>
      <w:pPr>
        <w:ind w:left="21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31" w15:restartNumberingAfterBreak="0">
    <w:nsid w:val="66587A1D"/>
    <w:multiLevelType w:val="hybridMultilevel"/>
    <w:tmpl w:val="5D3C194E"/>
    <w:lvl w:ilvl="0" w:tplc="FFFFFFFF">
      <w:start w:val="2"/>
      <w:numFmt w:val="lowerLetter"/>
      <w:lvlText w:val="%1)"/>
      <w:lvlJc w:val="left"/>
      <w:pPr>
        <w:ind w:left="21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74" w:hanging="360"/>
      </w:pPr>
    </w:lvl>
    <w:lvl w:ilvl="2" w:tplc="0415001B" w:tentative="1">
      <w:start w:val="1"/>
      <w:numFmt w:val="lowerRoman"/>
      <w:lvlText w:val="%3."/>
      <w:lvlJc w:val="right"/>
      <w:pPr>
        <w:ind w:left="3594" w:hanging="180"/>
      </w:pPr>
    </w:lvl>
    <w:lvl w:ilvl="3" w:tplc="0415000F" w:tentative="1">
      <w:start w:val="1"/>
      <w:numFmt w:val="decimal"/>
      <w:lvlText w:val="%4."/>
      <w:lvlJc w:val="left"/>
      <w:pPr>
        <w:ind w:left="4314" w:hanging="360"/>
      </w:pPr>
    </w:lvl>
    <w:lvl w:ilvl="4" w:tplc="04150019" w:tentative="1">
      <w:start w:val="1"/>
      <w:numFmt w:val="lowerLetter"/>
      <w:lvlText w:val="%5."/>
      <w:lvlJc w:val="left"/>
      <w:pPr>
        <w:ind w:left="5034" w:hanging="360"/>
      </w:pPr>
    </w:lvl>
    <w:lvl w:ilvl="5" w:tplc="0415001B" w:tentative="1">
      <w:start w:val="1"/>
      <w:numFmt w:val="lowerRoman"/>
      <w:lvlText w:val="%6."/>
      <w:lvlJc w:val="right"/>
      <w:pPr>
        <w:ind w:left="5754" w:hanging="180"/>
      </w:pPr>
    </w:lvl>
    <w:lvl w:ilvl="6" w:tplc="0415000F" w:tentative="1">
      <w:start w:val="1"/>
      <w:numFmt w:val="decimal"/>
      <w:lvlText w:val="%7."/>
      <w:lvlJc w:val="left"/>
      <w:pPr>
        <w:ind w:left="6474" w:hanging="360"/>
      </w:pPr>
    </w:lvl>
    <w:lvl w:ilvl="7" w:tplc="04150019" w:tentative="1">
      <w:start w:val="1"/>
      <w:numFmt w:val="lowerLetter"/>
      <w:lvlText w:val="%8."/>
      <w:lvlJc w:val="left"/>
      <w:pPr>
        <w:ind w:left="7194" w:hanging="360"/>
      </w:pPr>
    </w:lvl>
    <w:lvl w:ilvl="8" w:tplc="0415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32" w15:restartNumberingAfterBreak="0">
    <w:nsid w:val="66A46C6F"/>
    <w:multiLevelType w:val="hybridMultilevel"/>
    <w:tmpl w:val="7C60E81A"/>
    <w:lvl w:ilvl="0" w:tplc="778818EC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3" w15:restartNumberingAfterBreak="0">
    <w:nsid w:val="68444C33"/>
    <w:multiLevelType w:val="hybridMultilevel"/>
    <w:tmpl w:val="65D891EE"/>
    <w:lvl w:ilvl="0" w:tplc="230A8B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C7F7F"/>
    <w:multiLevelType w:val="multilevel"/>
    <w:tmpl w:val="DC8A1F78"/>
    <w:lvl w:ilvl="0">
      <w:start w:val="2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062" w:hanging="495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35" w15:restartNumberingAfterBreak="0">
    <w:nsid w:val="6E7F3BA8"/>
    <w:multiLevelType w:val="multilevel"/>
    <w:tmpl w:val="A8D6CB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694" w:hanging="360"/>
      </w:pPr>
    </w:lvl>
    <w:lvl w:ilvl="2">
      <w:start w:val="1"/>
      <w:numFmt w:val="decimal"/>
      <w:lvlText w:val="%1.%2.%3."/>
      <w:lvlJc w:val="left"/>
      <w:pPr>
        <w:ind w:left="5388" w:hanging="720"/>
      </w:pPr>
    </w:lvl>
    <w:lvl w:ilvl="3">
      <w:start w:val="1"/>
      <w:numFmt w:val="decimal"/>
      <w:lvlText w:val="%1.%2.%3.%4."/>
      <w:lvlJc w:val="left"/>
      <w:pPr>
        <w:ind w:left="7722" w:hanging="720"/>
      </w:pPr>
    </w:lvl>
    <w:lvl w:ilvl="4">
      <w:start w:val="1"/>
      <w:numFmt w:val="decimal"/>
      <w:lvlText w:val="%1.%2.%3.%4.%5."/>
      <w:lvlJc w:val="left"/>
      <w:pPr>
        <w:ind w:left="10416" w:hanging="1080"/>
      </w:pPr>
    </w:lvl>
    <w:lvl w:ilvl="5">
      <w:start w:val="1"/>
      <w:numFmt w:val="decimal"/>
      <w:lvlText w:val="%1.%2.%3.%4.%5.%6."/>
      <w:lvlJc w:val="left"/>
      <w:pPr>
        <w:ind w:left="12750" w:hanging="1080"/>
      </w:pPr>
    </w:lvl>
    <w:lvl w:ilvl="6">
      <w:start w:val="1"/>
      <w:numFmt w:val="decimal"/>
      <w:lvlText w:val="%1.%2.%3.%4.%5.%6.%7."/>
      <w:lvlJc w:val="left"/>
      <w:pPr>
        <w:ind w:left="15444" w:hanging="1440"/>
      </w:pPr>
    </w:lvl>
    <w:lvl w:ilvl="7">
      <w:start w:val="1"/>
      <w:numFmt w:val="decimal"/>
      <w:lvlText w:val="%1.%2.%3.%4.%5.%6.%7.%8."/>
      <w:lvlJc w:val="left"/>
      <w:pPr>
        <w:ind w:left="17778" w:hanging="1440"/>
      </w:pPr>
    </w:lvl>
    <w:lvl w:ilvl="8">
      <w:start w:val="1"/>
      <w:numFmt w:val="decimal"/>
      <w:lvlText w:val="%1.%2.%3.%4.%5.%6.%7.%8.%9."/>
      <w:lvlJc w:val="left"/>
      <w:pPr>
        <w:ind w:left="20472" w:hanging="1800"/>
      </w:pPr>
    </w:lvl>
  </w:abstractNum>
  <w:abstractNum w:abstractNumId="36" w15:restartNumberingAfterBreak="0">
    <w:nsid w:val="6F4749FF"/>
    <w:multiLevelType w:val="hybridMultilevel"/>
    <w:tmpl w:val="0A607D12"/>
    <w:lvl w:ilvl="0" w:tplc="FFFFFFFF">
      <w:start w:val="1"/>
      <w:numFmt w:val="lowerLetter"/>
      <w:lvlText w:val="%1)"/>
      <w:lvlJc w:val="left"/>
      <w:pPr>
        <w:ind w:left="215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874" w:hanging="360"/>
      </w:pPr>
    </w:lvl>
    <w:lvl w:ilvl="2" w:tplc="FFFFFFFF" w:tentative="1">
      <w:start w:val="1"/>
      <w:numFmt w:val="lowerRoman"/>
      <w:lvlText w:val="%3."/>
      <w:lvlJc w:val="right"/>
      <w:pPr>
        <w:ind w:left="3594" w:hanging="180"/>
      </w:pPr>
    </w:lvl>
    <w:lvl w:ilvl="3" w:tplc="FFFFFFFF" w:tentative="1">
      <w:start w:val="1"/>
      <w:numFmt w:val="decimal"/>
      <w:lvlText w:val="%4."/>
      <w:lvlJc w:val="left"/>
      <w:pPr>
        <w:ind w:left="4314" w:hanging="360"/>
      </w:pPr>
    </w:lvl>
    <w:lvl w:ilvl="4" w:tplc="FFFFFFFF" w:tentative="1">
      <w:start w:val="1"/>
      <w:numFmt w:val="lowerLetter"/>
      <w:lvlText w:val="%5."/>
      <w:lvlJc w:val="left"/>
      <w:pPr>
        <w:ind w:left="5034" w:hanging="360"/>
      </w:pPr>
    </w:lvl>
    <w:lvl w:ilvl="5" w:tplc="FFFFFFFF" w:tentative="1">
      <w:start w:val="1"/>
      <w:numFmt w:val="lowerRoman"/>
      <w:lvlText w:val="%6."/>
      <w:lvlJc w:val="right"/>
      <w:pPr>
        <w:ind w:left="5754" w:hanging="180"/>
      </w:pPr>
    </w:lvl>
    <w:lvl w:ilvl="6" w:tplc="FFFFFFFF" w:tentative="1">
      <w:start w:val="1"/>
      <w:numFmt w:val="decimal"/>
      <w:lvlText w:val="%7."/>
      <w:lvlJc w:val="left"/>
      <w:pPr>
        <w:ind w:left="6474" w:hanging="360"/>
      </w:pPr>
    </w:lvl>
    <w:lvl w:ilvl="7" w:tplc="FFFFFFFF" w:tentative="1">
      <w:start w:val="1"/>
      <w:numFmt w:val="lowerLetter"/>
      <w:lvlText w:val="%8."/>
      <w:lvlJc w:val="left"/>
      <w:pPr>
        <w:ind w:left="7194" w:hanging="360"/>
      </w:pPr>
    </w:lvl>
    <w:lvl w:ilvl="8" w:tplc="FFFFFFFF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37" w15:restartNumberingAfterBreak="0">
    <w:nsid w:val="6FC6412C"/>
    <w:multiLevelType w:val="hybridMultilevel"/>
    <w:tmpl w:val="6986BD74"/>
    <w:lvl w:ilvl="0" w:tplc="931C3CA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D1D03"/>
    <w:multiLevelType w:val="hybridMultilevel"/>
    <w:tmpl w:val="B17201F2"/>
    <w:lvl w:ilvl="0" w:tplc="230A8B60">
      <w:start w:val="1"/>
      <w:numFmt w:val="bullet"/>
      <w:lvlText w:val=""/>
      <w:lvlJc w:val="left"/>
      <w:pPr>
        <w:ind w:left="287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34" w:hanging="360"/>
      </w:pPr>
      <w:rPr>
        <w:rFonts w:ascii="Wingdings" w:hAnsi="Wingdings" w:hint="default"/>
      </w:rPr>
    </w:lvl>
  </w:abstractNum>
  <w:abstractNum w:abstractNumId="39" w15:restartNumberingAfterBreak="0">
    <w:nsid w:val="765730FF"/>
    <w:multiLevelType w:val="hybridMultilevel"/>
    <w:tmpl w:val="ABC8B516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40" w15:restartNumberingAfterBreak="0">
    <w:nsid w:val="780D56C4"/>
    <w:multiLevelType w:val="hybridMultilevel"/>
    <w:tmpl w:val="9058FA2E"/>
    <w:lvl w:ilvl="0" w:tplc="409624A8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1" w15:restartNumberingAfterBreak="0">
    <w:nsid w:val="78B767A5"/>
    <w:multiLevelType w:val="hybridMultilevel"/>
    <w:tmpl w:val="E0A25F90"/>
    <w:lvl w:ilvl="0" w:tplc="A3F46F0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84C34"/>
    <w:multiLevelType w:val="hybridMultilevel"/>
    <w:tmpl w:val="1BDAEB96"/>
    <w:lvl w:ilvl="0" w:tplc="C8120EAC">
      <w:start w:val="1"/>
      <w:numFmt w:val="lowerLetter"/>
      <w:lvlText w:val="%1)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43" w15:restartNumberingAfterBreak="0">
    <w:nsid w:val="7F9A1663"/>
    <w:multiLevelType w:val="hybridMultilevel"/>
    <w:tmpl w:val="5E869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98776">
    <w:abstractNumId w:val="18"/>
  </w:num>
  <w:num w:numId="2" w16cid:durableId="132605398">
    <w:abstractNumId w:val="6"/>
  </w:num>
  <w:num w:numId="3" w16cid:durableId="912203962">
    <w:abstractNumId w:val="22"/>
  </w:num>
  <w:num w:numId="4" w16cid:durableId="13183379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4777818">
    <w:abstractNumId w:val="15"/>
  </w:num>
  <w:num w:numId="6" w16cid:durableId="1800294050">
    <w:abstractNumId w:val="27"/>
  </w:num>
  <w:num w:numId="7" w16cid:durableId="513112184">
    <w:abstractNumId w:val="41"/>
  </w:num>
  <w:num w:numId="8" w16cid:durableId="636911128">
    <w:abstractNumId w:val="7"/>
  </w:num>
  <w:num w:numId="9" w16cid:durableId="1347902320">
    <w:abstractNumId w:val="3"/>
  </w:num>
  <w:num w:numId="10" w16cid:durableId="956522666">
    <w:abstractNumId w:val="13"/>
  </w:num>
  <w:num w:numId="11" w16cid:durableId="1621571453">
    <w:abstractNumId w:val="12"/>
  </w:num>
  <w:num w:numId="12" w16cid:durableId="1100222032">
    <w:abstractNumId w:val="20"/>
  </w:num>
  <w:num w:numId="13" w16cid:durableId="951976019">
    <w:abstractNumId w:val="29"/>
  </w:num>
  <w:num w:numId="14" w16cid:durableId="1829786914">
    <w:abstractNumId w:val="40"/>
  </w:num>
  <w:num w:numId="15" w16cid:durableId="165943517">
    <w:abstractNumId w:val="32"/>
  </w:num>
  <w:num w:numId="16" w16cid:durableId="1098284243">
    <w:abstractNumId w:val="1"/>
  </w:num>
  <w:num w:numId="17" w16cid:durableId="832378086">
    <w:abstractNumId w:val="5"/>
  </w:num>
  <w:num w:numId="18" w16cid:durableId="1649047704">
    <w:abstractNumId w:val="9"/>
  </w:num>
  <w:num w:numId="19" w16cid:durableId="378867742">
    <w:abstractNumId w:val="39"/>
  </w:num>
  <w:num w:numId="20" w16cid:durableId="1656376656">
    <w:abstractNumId w:val="30"/>
  </w:num>
  <w:num w:numId="21" w16cid:durableId="971860876">
    <w:abstractNumId w:val="42"/>
  </w:num>
  <w:num w:numId="22" w16cid:durableId="12340219">
    <w:abstractNumId w:val="28"/>
  </w:num>
  <w:num w:numId="23" w16cid:durableId="139615139">
    <w:abstractNumId w:val="10"/>
  </w:num>
  <w:num w:numId="24" w16cid:durableId="252595329">
    <w:abstractNumId w:val="24"/>
  </w:num>
  <w:num w:numId="25" w16cid:durableId="1045371966">
    <w:abstractNumId w:val="4"/>
  </w:num>
  <w:num w:numId="26" w16cid:durableId="108554984">
    <w:abstractNumId w:val="23"/>
  </w:num>
  <w:num w:numId="27" w16cid:durableId="1060714340">
    <w:abstractNumId w:val="21"/>
  </w:num>
  <w:num w:numId="28" w16cid:durableId="1964997762">
    <w:abstractNumId w:val="17"/>
  </w:num>
  <w:num w:numId="29" w16cid:durableId="654064602">
    <w:abstractNumId w:val="36"/>
  </w:num>
  <w:num w:numId="30" w16cid:durableId="1175069400">
    <w:abstractNumId w:val="43"/>
  </w:num>
  <w:num w:numId="31" w16cid:durableId="480586814">
    <w:abstractNumId w:val="16"/>
  </w:num>
  <w:num w:numId="32" w16cid:durableId="88165337">
    <w:abstractNumId w:val="19"/>
  </w:num>
  <w:num w:numId="33" w16cid:durableId="656305817">
    <w:abstractNumId w:val="14"/>
  </w:num>
  <w:num w:numId="34" w16cid:durableId="1663266900">
    <w:abstractNumId w:val="31"/>
  </w:num>
  <w:num w:numId="35" w16cid:durableId="943532150">
    <w:abstractNumId w:val="33"/>
  </w:num>
  <w:num w:numId="36" w16cid:durableId="749426086">
    <w:abstractNumId w:val="38"/>
  </w:num>
  <w:num w:numId="37" w16cid:durableId="1385521849">
    <w:abstractNumId w:val="25"/>
  </w:num>
  <w:num w:numId="38" w16cid:durableId="10890416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7909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85466026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93289821">
    <w:abstractNumId w:val="2"/>
  </w:num>
  <w:num w:numId="42" w16cid:durableId="2095197665">
    <w:abstractNumId w:val="37"/>
  </w:num>
  <w:num w:numId="43" w16cid:durableId="1777289202">
    <w:abstractNumId w:val="26"/>
  </w:num>
  <w:num w:numId="44" w16cid:durableId="1165560049">
    <w:abstractNumId w:val="0"/>
  </w:num>
  <w:num w:numId="45" w16cid:durableId="378431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DB"/>
    <w:rsid w:val="00002114"/>
    <w:rsid w:val="000033D3"/>
    <w:rsid w:val="00026D76"/>
    <w:rsid w:val="00053384"/>
    <w:rsid w:val="00057733"/>
    <w:rsid w:val="0006067F"/>
    <w:rsid w:val="000713D7"/>
    <w:rsid w:val="0007468B"/>
    <w:rsid w:val="000A1565"/>
    <w:rsid w:val="000B0149"/>
    <w:rsid w:val="000C6A72"/>
    <w:rsid w:val="000C7F21"/>
    <w:rsid w:val="000D7E1F"/>
    <w:rsid w:val="001058A5"/>
    <w:rsid w:val="001123B1"/>
    <w:rsid w:val="00114CE6"/>
    <w:rsid w:val="00115526"/>
    <w:rsid w:val="00117008"/>
    <w:rsid w:val="00126579"/>
    <w:rsid w:val="00142EDE"/>
    <w:rsid w:val="001471CB"/>
    <w:rsid w:val="00171298"/>
    <w:rsid w:val="00187908"/>
    <w:rsid w:val="00192D1A"/>
    <w:rsid w:val="001A16AC"/>
    <w:rsid w:val="001A387B"/>
    <w:rsid w:val="001A6EFD"/>
    <w:rsid w:val="001B7EA6"/>
    <w:rsid w:val="001C045A"/>
    <w:rsid w:val="001C0B6A"/>
    <w:rsid w:val="001D06B4"/>
    <w:rsid w:val="001E0759"/>
    <w:rsid w:val="0020618C"/>
    <w:rsid w:val="0021237A"/>
    <w:rsid w:val="00220C08"/>
    <w:rsid w:val="00224817"/>
    <w:rsid w:val="00226E69"/>
    <w:rsid w:val="0023455B"/>
    <w:rsid w:val="00235A97"/>
    <w:rsid w:val="00250835"/>
    <w:rsid w:val="00253D58"/>
    <w:rsid w:val="002706C4"/>
    <w:rsid w:val="0027086E"/>
    <w:rsid w:val="00282973"/>
    <w:rsid w:val="002923D9"/>
    <w:rsid w:val="00295E08"/>
    <w:rsid w:val="002B1061"/>
    <w:rsid w:val="002D0F27"/>
    <w:rsid w:val="002F3EC2"/>
    <w:rsid w:val="00310F0D"/>
    <w:rsid w:val="00316A9F"/>
    <w:rsid w:val="00317C18"/>
    <w:rsid w:val="00324ACA"/>
    <w:rsid w:val="003306CA"/>
    <w:rsid w:val="0034504E"/>
    <w:rsid w:val="003525BD"/>
    <w:rsid w:val="0035282B"/>
    <w:rsid w:val="00355E08"/>
    <w:rsid w:val="0036611A"/>
    <w:rsid w:val="0037286E"/>
    <w:rsid w:val="00376D8B"/>
    <w:rsid w:val="003A17CB"/>
    <w:rsid w:val="003A54BC"/>
    <w:rsid w:val="003A5F78"/>
    <w:rsid w:val="003B08FD"/>
    <w:rsid w:val="003E072D"/>
    <w:rsid w:val="003E7575"/>
    <w:rsid w:val="004030C9"/>
    <w:rsid w:val="004060B0"/>
    <w:rsid w:val="00407488"/>
    <w:rsid w:val="0042593E"/>
    <w:rsid w:val="004265D2"/>
    <w:rsid w:val="00452B73"/>
    <w:rsid w:val="004748C3"/>
    <w:rsid w:val="00476F33"/>
    <w:rsid w:val="00480533"/>
    <w:rsid w:val="00481FA7"/>
    <w:rsid w:val="00491875"/>
    <w:rsid w:val="004C4F10"/>
    <w:rsid w:val="004C53F4"/>
    <w:rsid w:val="004E2EB2"/>
    <w:rsid w:val="00511536"/>
    <w:rsid w:val="005116E6"/>
    <w:rsid w:val="00512D31"/>
    <w:rsid w:val="0052493E"/>
    <w:rsid w:val="00537C41"/>
    <w:rsid w:val="005453FC"/>
    <w:rsid w:val="0055643F"/>
    <w:rsid w:val="00561353"/>
    <w:rsid w:val="005903C5"/>
    <w:rsid w:val="005910FC"/>
    <w:rsid w:val="00595B3E"/>
    <w:rsid w:val="005A0EBB"/>
    <w:rsid w:val="005A2C48"/>
    <w:rsid w:val="005B0129"/>
    <w:rsid w:val="005B34F4"/>
    <w:rsid w:val="005B62D3"/>
    <w:rsid w:val="005C1338"/>
    <w:rsid w:val="005C45BB"/>
    <w:rsid w:val="005C585B"/>
    <w:rsid w:val="005C773A"/>
    <w:rsid w:val="005D7A14"/>
    <w:rsid w:val="006008DB"/>
    <w:rsid w:val="00613FE5"/>
    <w:rsid w:val="0062365F"/>
    <w:rsid w:val="00631BAF"/>
    <w:rsid w:val="00637F08"/>
    <w:rsid w:val="006533E3"/>
    <w:rsid w:val="0067159A"/>
    <w:rsid w:val="00674B1F"/>
    <w:rsid w:val="006A7265"/>
    <w:rsid w:val="006B38CB"/>
    <w:rsid w:val="006E1BC8"/>
    <w:rsid w:val="00705B93"/>
    <w:rsid w:val="00737D38"/>
    <w:rsid w:val="00746E32"/>
    <w:rsid w:val="0075145E"/>
    <w:rsid w:val="00752CD2"/>
    <w:rsid w:val="00761C84"/>
    <w:rsid w:val="007958B2"/>
    <w:rsid w:val="007B5054"/>
    <w:rsid w:val="007B6766"/>
    <w:rsid w:val="007C1DE5"/>
    <w:rsid w:val="007C734F"/>
    <w:rsid w:val="007D0CAD"/>
    <w:rsid w:val="007E516C"/>
    <w:rsid w:val="007E51D9"/>
    <w:rsid w:val="007F5A17"/>
    <w:rsid w:val="00803ED2"/>
    <w:rsid w:val="00804C73"/>
    <w:rsid w:val="00822D83"/>
    <w:rsid w:val="00824FD7"/>
    <w:rsid w:val="00860857"/>
    <w:rsid w:val="00867D65"/>
    <w:rsid w:val="00870CC4"/>
    <w:rsid w:val="00884B65"/>
    <w:rsid w:val="008864A0"/>
    <w:rsid w:val="00887FF7"/>
    <w:rsid w:val="0089204D"/>
    <w:rsid w:val="0089238F"/>
    <w:rsid w:val="0089416A"/>
    <w:rsid w:val="008B1B61"/>
    <w:rsid w:val="008B3B83"/>
    <w:rsid w:val="008D582F"/>
    <w:rsid w:val="008D7984"/>
    <w:rsid w:val="008D7FDA"/>
    <w:rsid w:val="008E0A0F"/>
    <w:rsid w:val="008E0C48"/>
    <w:rsid w:val="008F3168"/>
    <w:rsid w:val="009111C2"/>
    <w:rsid w:val="00931872"/>
    <w:rsid w:val="00933A26"/>
    <w:rsid w:val="00943D7C"/>
    <w:rsid w:val="0096338B"/>
    <w:rsid w:val="00963804"/>
    <w:rsid w:val="00967251"/>
    <w:rsid w:val="0097335D"/>
    <w:rsid w:val="00974A31"/>
    <w:rsid w:val="00974E19"/>
    <w:rsid w:val="0097780C"/>
    <w:rsid w:val="009800F1"/>
    <w:rsid w:val="00980938"/>
    <w:rsid w:val="0098442E"/>
    <w:rsid w:val="00984CB3"/>
    <w:rsid w:val="009A3424"/>
    <w:rsid w:val="009A70E5"/>
    <w:rsid w:val="009C2469"/>
    <w:rsid w:val="009C2C37"/>
    <w:rsid w:val="009C56C7"/>
    <w:rsid w:val="009D0D3C"/>
    <w:rsid w:val="009D23F3"/>
    <w:rsid w:val="009D4B64"/>
    <w:rsid w:val="00A21566"/>
    <w:rsid w:val="00A26CFB"/>
    <w:rsid w:val="00A40F57"/>
    <w:rsid w:val="00A444E3"/>
    <w:rsid w:val="00A53B74"/>
    <w:rsid w:val="00A65E16"/>
    <w:rsid w:val="00A67E56"/>
    <w:rsid w:val="00A8523A"/>
    <w:rsid w:val="00A96918"/>
    <w:rsid w:val="00AC301D"/>
    <w:rsid w:val="00AC4B4F"/>
    <w:rsid w:val="00B04BDC"/>
    <w:rsid w:val="00B110AA"/>
    <w:rsid w:val="00B13C05"/>
    <w:rsid w:val="00B23323"/>
    <w:rsid w:val="00B319D1"/>
    <w:rsid w:val="00B47A96"/>
    <w:rsid w:val="00B55B5E"/>
    <w:rsid w:val="00B63497"/>
    <w:rsid w:val="00B63CF1"/>
    <w:rsid w:val="00B7111E"/>
    <w:rsid w:val="00B90397"/>
    <w:rsid w:val="00B962D0"/>
    <w:rsid w:val="00B96F2A"/>
    <w:rsid w:val="00BB639F"/>
    <w:rsid w:val="00BC453C"/>
    <w:rsid w:val="00BD5A86"/>
    <w:rsid w:val="00BF75B7"/>
    <w:rsid w:val="00C02CB1"/>
    <w:rsid w:val="00C0329A"/>
    <w:rsid w:val="00C04E53"/>
    <w:rsid w:val="00C10C07"/>
    <w:rsid w:val="00C16224"/>
    <w:rsid w:val="00C20814"/>
    <w:rsid w:val="00C309A6"/>
    <w:rsid w:val="00C34B7B"/>
    <w:rsid w:val="00C43C5C"/>
    <w:rsid w:val="00C44DFF"/>
    <w:rsid w:val="00C5189A"/>
    <w:rsid w:val="00C5200C"/>
    <w:rsid w:val="00C5763A"/>
    <w:rsid w:val="00C6048B"/>
    <w:rsid w:val="00C6426A"/>
    <w:rsid w:val="00C67F4F"/>
    <w:rsid w:val="00C927D3"/>
    <w:rsid w:val="00CA1891"/>
    <w:rsid w:val="00CA4385"/>
    <w:rsid w:val="00CB4AE9"/>
    <w:rsid w:val="00CB64BB"/>
    <w:rsid w:val="00CC2DD4"/>
    <w:rsid w:val="00CD49AF"/>
    <w:rsid w:val="00CD6A67"/>
    <w:rsid w:val="00CF2A7C"/>
    <w:rsid w:val="00CF72A3"/>
    <w:rsid w:val="00D00C3B"/>
    <w:rsid w:val="00D113AE"/>
    <w:rsid w:val="00D30F51"/>
    <w:rsid w:val="00D400D7"/>
    <w:rsid w:val="00D52AB4"/>
    <w:rsid w:val="00D638A6"/>
    <w:rsid w:val="00D63CAA"/>
    <w:rsid w:val="00D7133A"/>
    <w:rsid w:val="00D7697E"/>
    <w:rsid w:val="00D9015C"/>
    <w:rsid w:val="00D96222"/>
    <w:rsid w:val="00DA10ED"/>
    <w:rsid w:val="00DA7E4E"/>
    <w:rsid w:val="00DA7F90"/>
    <w:rsid w:val="00DB226C"/>
    <w:rsid w:val="00DB373F"/>
    <w:rsid w:val="00DB5857"/>
    <w:rsid w:val="00DC1455"/>
    <w:rsid w:val="00DC5060"/>
    <w:rsid w:val="00DD0039"/>
    <w:rsid w:val="00DD4022"/>
    <w:rsid w:val="00DF12EB"/>
    <w:rsid w:val="00DF3427"/>
    <w:rsid w:val="00DF414A"/>
    <w:rsid w:val="00DF6614"/>
    <w:rsid w:val="00E02499"/>
    <w:rsid w:val="00E04EC6"/>
    <w:rsid w:val="00E059F0"/>
    <w:rsid w:val="00E15081"/>
    <w:rsid w:val="00E2392D"/>
    <w:rsid w:val="00E379FF"/>
    <w:rsid w:val="00E41B1E"/>
    <w:rsid w:val="00E42E11"/>
    <w:rsid w:val="00E43985"/>
    <w:rsid w:val="00E50831"/>
    <w:rsid w:val="00E540D9"/>
    <w:rsid w:val="00E7086E"/>
    <w:rsid w:val="00E7495E"/>
    <w:rsid w:val="00E83475"/>
    <w:rsid w:val="00E9005C"/>
    <w:rsid w:val="00EC2CC3"/>
    <w:rsid w:val="00EC7B4C"/>
    <w:rsid w:val="00ED6118"/>
    <w:rsid w:val="00EF2DE9"/>
    <w:rsid w:val="00F01440"/>
    <w:rsid w:val="00F0686C"/>
    <w:rsid w:val="00F161D0"/>
    <w:rsid w:val="00F268C0"/>
    <w:rsid w:val="00F31CF2"/>
    <w:rsid w:val="00F33612"/>
    <w:rsid w:val="00F4499B"/>
    <w:rsid w:val="00F5645C"/>
    <w:rsid w:val="00F70F35"/>
    <w:rsid w:val="00F77CB6"/>
    <w:rsid w:val="00F92BF3"/>
    <w:rsid w:val="00FA3178"/>
    <w:rsid w:val="00FA64FB"/>
    <w:rsid w:val="00FC17FF"/>
    <w:rsid w:val="00FC4893"/>
    <w:rsid w:val="00FE3CD7"/>
    <w:rsid w:val="00FE58C9"/>
    <w:rsid w:val="00FE6455"/>
    <w:rsid w:val="00FE70B1"/>
    <w:rsid w:val="00FE7F33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3D66"/>
  <w15:docId w15:val="{E4114D74-DC4E-43F3-AB9E-957A1D29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BD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F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2BD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F2BD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F2B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B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E0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72D"/>
  </w:style>
  <w:style w:type="character" w:customStyle="1" w:styleId="hgkelc">
    <w:name w:val="hgkelc"/>
    <w:basedOn w:val="Domylnaczcionkaakapitu"/>
    <w:rsid w:val="0042593E"/>
  </w:style>
  <w:style w:type="character" w:customStyle="1" w:styleId="Teksttreci2">
    <w:name w:val="Tekst treści (2)_"/>
    <w:basedOn w:val="Domylnaczcionkaakapitu"/>
    <w:link w:val="Teksttreci20"/>
    <w:rsid w:val="00B319D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319D1"/>
    <w:pPr>
      <w:shd w:val="clear" w:color="auto" w:fill="FFFFFF"/>
      <w:spacing w:after="300" w:line="0" w:lineRule="atLeas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34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34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34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34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34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Ostaszewski</dc:creator>
  <cp:keywords/>
  <dc:description/>
  <cp:lastModifiedBy>Rafał Gosk</cp:lastModifiedBy>
  <cp:revision>3</cp:revision>
  <cp:lastPrinted>2026-06-02T10:20:00Z</cp:lastPrinted>
  <dcterms:created xsi:type="dcterms:W3CDTF">2026-06-02T10:19:00Z</dcterms:created>
  <dcterms:modified xsi:type="dcterms:W3CDTF">2026-06-02T10:20:00Z</dcterms:modified>
</cp:coreProperties>
</file>